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rPr>
          <w:rFonts w:hint="eastAsia" w:ascii="仿宋_GB2312" w:hAnsi="仿宋_GB2312" w:eastAsia="仿宋_GB2312" w:cstheme="minorBidi"/>
          <w:b w:val="0"/>
          <w:bCs w:val="0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theme="minorBidi"/>
          <w:b w:val="0"/>
          <w:bCs w:val="0"/>
          <w:kern w:val="2"/>
          <w:sz w:val="32"/>
          <w:szCs w:val="22"/>
          <w:lang w:val="en-US" w:eastAsia="zh-CN" w:bidi="ar-SA"/>
        </w:rPr>
        <w:t>附件2：</w:t>
      </w:r>
    </w:p>
    <w:p>
      <w:pPr>
        <w:ind w:right="128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宋体" w:hAnsi="宋体"/>
          <w:b/>
          <w:sz w:val="36"/>
          <w:szCs w:val="32"/>
        </w:rPr>
        <w:t>关于</w:t>
      </w:r>
      <w:r>
        <w:rPr>
          <w:rFonts w:hint="eastAsia" w:ascii="宋体" w:hAnsi="宋体"/>
          <w:b/>
          <w:sz w:val="36"/>
          <w:szCs w:val="32"/>
          <w:lang w:val="en-US" w:eastAsia="zh-CN"/>
        </w:rPr>
        <w:t>国庆节</w:t>
      </w:r>
      <w:r>
        <w:rPr>
          <w:rFonts w:hint="eastAsia" w:ascii="宋体" w:hAnsi="宋体"/>
          <w:b/>
          <w:sz w:val="36"/>
          <w:szCs w:val="32"/>
        </w:rPr>
        <w:t>放假期间（201</w:t>
      </w:r>
      <w:r>
        <w:rPr>
          <w:rFonts w:hint="eastAsia" w:ascii="宋体" w:hAnsi="宋体"/>
          <w:b/>
          <w:sz w:val="36"/>
          <w:szCs w:val="32"/>
          <w:lang w:val="en-US" w:eastAsia="zh-CN"/>
        </w:rPr>
        <w:t>7</w:t>
      </w:r>
      <w:r>
        <w:rPr>
          <w:rFonts w:hint="eastAsia" w:ascii="宋体" w:hAnsi="宋体"/>
          <w:b/>
          <w:sz w:val="36"/>
          <w:szCs w:val="32"/>
        </w:rPr>
        <w:t>年</w:t>
      </w:r>
      <w:r>
        <w:rPr>
          <w:rFonts w:hint="eastAsia" w:ascii="宋体" w:hAnsi="宋体"/>
          <w:b/>
          <w:sz w:val="36"/>
          <w:szCs w:val="32"/>
          <w:lang w:val="en-US" w:eastAsia="zh-CN"/>
        </w:rPr>
        <w:t>9</w:t>
      </w:r>
      <w:r>
        <w:rPr>
          <w:rFonts w:hint="eastAsia" w:ascii="宋体" w:hAnsi="宋体"/>
          <w:b/>
          <w:sz w:val="36"/>
          <w:szCs w:val="32"/>
        </w:rPr>
        <w:t>月</w:t>
      </w:r>
      <w:r>
        <w:rPr>
          <w:rFonts w:hint="eastAsia" w:ascii="宋体" w:hAnsi="宋体"/>
          <w:b/>
          <w:sz w:val="36"/>
          <w:szCs w:val="32"/>
          <w:lang w:val="en-US" w:eastAsia="zh-CN"/>
        </w:rPr>
        <w:t>30</w:t>
      </w:r>
      <w:r>
        <w:rPr>
          <w:rFonts w:hint="eastAsia" w:ascii="宋体" w:hAnsi="宋体"/>
          <w:b/>
          <w:sz w:val="36"/>
          <w:szCs w:val="32"/>
        </w:rPr>
        <w:t>日—</w:t>
      </w:r>
      <w:r>
        <w:rPr>
          <w:rFonts w:hint="eastAsia" w:ascii="宋体" w:hAnsi="宋体"/>
          <w:b/>
          <w:sz w:val="36"/>
          <w:szCs w:val="32"/>
          <w:lang w:val="en-US" w:eastAsia="zh-CN"/>
        </w:rPr>
        <w:t>10</w:t>
      </w:r>
      <w:r>
        <w:rPr>
          <w:rFonts w:hint="eastAsia" w:ascii="宋体" w:hAnsi="宋体"/>
          <w:b/>
          <w:sz w:val="36"/>
          <w:szCs w:val="32"/>
        </w:rPr>
        <w:t>月</w:t>
      </w:r>
      <w:r>
        <w:rPr>
          <w:rFonts w:hint="eastAsia" w:ascii="宋体" w:hAnsi="宋体"/>
          <w:b/>
          <w:sz w:val="36"/>
          <w:szCs w:val="32"/>
          <w:lang w:val="en-US" w:eastAsia="zh-CN"/>
        </w:rPr>
        <w:t>8</w:t>
      </w:r>
      <w:r>
        <w:rPr>
          <w:rFonts w:hint="eastAsia" w:ascii="宋体" w:hAnsi="宋体"/>
          <w:b/>
          <w:sz w:val="36"/>
          <w:szCs w:val="32"/>
        </w:rPr>
        <w:t>日）活动安排</w:t>
      </w:r>
    </w:p>
    <w:tbl>
      <w:tblPr>
        <w:tblStyle w:val="3"/>
        <w:tblW w:w="14176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950"/>
        <w:gridCol w:w="3150"/>
        <w:gridCol w:w="2025"/>
        <w:gridCol w:w="2160"/>
        <w:gridCol w:w="1080"/>
        <w:gridCol w:w="25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3221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活动时间</w:t>
            </w:r>
          </w:p>
        </w:tc>
        <w:tc>
          <w:tcPr>
            <w:tcW w:w="3150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活动安排</w:t>
            </w:r>
          </w:p>
        </w:tc>
        <w:tc>
          <w:tcPr>
            <w:tcW w:w="202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活动地点</w:t>
            </w:r>
          </w:p>
        </w:tc>
        <w:tc>
          <w:tcPr>
            <w:tcW w:w="216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负责单位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负责人</w:t>
            </w:r>
          </w:p>
        </w:tc>
        <w:tc>
          <w:tcPr>
            <w:tcW w:w="254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71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50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19:00—20：00</w:t>
            </w:r>
          </w:p>
        </w:tc>
        <w:tc>
          <w:tcPr>
            <w:tcW w:w="315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电影</w:t>
            </w:r>
          </w:p>
        </w:tc>
        <w:tc>
          <w:tcPr>
            <w:tcW w:w="2025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足球场</w:t>
            </w:r>
          </w:p>
        </w:tc>
        <w:tc>
          <w:tcPr>
            <w:tcW w:w="2160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机关团工委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弓 宇</w:t>
            </w:r>
          </w:p>
        </w:tc>
        <w:tc>
          <w:tcPr>
            <w:tcW w:w="2540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17691173325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71" w:type="dxa"/>
            <w:vMerge w:val="restart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10月1日</w:t>
            </w:r>
          </w:p>
        </w:tc>
        <w:tc>
          <w:tcPr>
            <w:tcW w:w="195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9：00—11:00</w:t>
            </w:r>
          </w:p>
        </w:tc>
        <w:tc>
          <w:tcPr>
            <w:tcW w:w="315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羽毛球赛</w:t>
            </w:r>
          </w:p>
        </w:tc>
        <w:tc>
          <w:tcPr>
            <w:tcW w:w="202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排球场</w:t>
            </w:r>
          </w:p>
        </w:tc>
        <w:tc>
          <w:tcPr>
            <w:tcW w:w="216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71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14:30—16:00</w:t>
            </w:r>
          </w:p>
        </w:tc>
        <w:tc>
          <w:tcPr>
            <w:tcW w:w="315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以抗战为题材的知识竞赛</w:t>
            </w:r>
          </w:p>
        </w:tc>
        <w:tc>
          <w:tcPr>
            <w:tcW w:w="202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3219大教室</w:t>
            </w:r>
          </w:p>
        </w:tc>
        <w:tc>
          <w:tcPr>
            <w:tcW w:w="216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71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19:00—20:30</w:t>
            </w:r>
          </w:p>
        </w:tc>
        <w:tc>
          <w:tcPr>
            <w:tcW w:w="3150" w:type="dxa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电影</w:t>
            </w:r>
          </w:p>
        </w:tc>
        <w:tc>
          <w:tcPr>
            <w:tcW w:w="2025" w:type="dxa"/>
            <w:tcBorders>
              <w:top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3219大教室</w:t>
            </w:r>
          </w:p>
        </w:tc>
        <w:tc>
          <w:tcPr>
            <w:tcW w:w="216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71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至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10月3日</w:t>
            </w:r>
          </w:p>
        </w:tc>
        <w:tc>
          <w:tcPr>
            <w:tcW w:w="195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9：00—11:00</w:t>
            </w:r>
          </w:p>
        </w:tc>
        <w:tc>
          <w:tcPr>
            <w:tcW w:w="3150" w:type="dxa"/>
            <w:vAlign w:val="top"/>
          </w:tcPr>
          <w:p>
            <w:pPr>
              <w:ind w:firstLine="1080" w:firstLineChars="45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篮球赛</w:t>
            </w:r>
          </w:p>
        </w:tc>
        <w:tc>
          <w:tcPr>
            <w:tcW w:w="202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篮球场</w:t>
            </w:r>
          </w:p>
        </w:tc>
        <w:tc>
          <w:tcPr>
            <w:tcW w:w="2160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直属机构团工委</w:t>
            </w:r>
          </w:p>
        </w:tc>
        <w:tc>
          <w:tcPr>
            <w:tcW w:w="1080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李 鑫</w:t>
            </w:r>
          </w:p>
        </w:tc>
        <w:tc>
          <w:tcPr>
            <w:tcW w:w="2540" w:type="dxa"/>
            <w:vMerge w:val="restart"/>
            <w:vAlign w:val="top"/>
          </w:tcPr>
          <w:p>
            <w:pPr>
              <w:ind w:firstLine="480" w:firstLineChars="2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18729016401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271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5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14:30—16:00</w:t>
            </w:r>
          </w:p>
        </w:tc>
        <w:tc>
          <w:tcPr>
            <w:tcW w:w="315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乒乓球友谊赛</w:t>
            </w:r>
          </w:p>
        </w:tc>
        <w:tc>
          <w:tcPr>
            <w:tcW w:w="202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乒乓球场</w:t>
            </w:r>
          </w:p>
        </w:tc>
        <w:tc>
          <w:tcPr>
            <w:tcW w:w="216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54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71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5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19:00—20:30</w:t>
            </w:r>
          </w:p>
        </w:tc>
        <w:tc>
          <w:tcPr>
            <w:tcW w:w="315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电影</w:t>
            </w:r>
          </w:p>
        </w:tc>
        <w:tc>
          <w:tcPr>
            <w:tcW w:w="202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足球场</w:t>
            </w:r>
          </w:p>
        </w:tc>
        <w:tc>
          <w:tcPr>
            <w:tcW w:w="216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54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271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至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10月5日</w:t>
            </w:r>
          </w:p>
        </w:tc>
        <w:tc>
          <w:tcPr>
            <w:tcW w:w="195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9：00—11:00</w:t>
            </w:r>
          </w:p>
        </w:tc>
        <w:tc>
          <w:tcPr>
            <w:tcW w:w="315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畅谈大学生活主题会</w:t>
            </w:r>
          </w:p>
        </w:tc>
        <w:tc>
          <w:tcPr>
            <w:tcW w:w="202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3219大教室</w:t>
            </w:r>
          </w:p>
        </w:tc>
        <w:tc>
          <w:tcPr>
            <w:tcW w:w="2160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联合会</w:t>
            </w:r>
          </w:p>
        </w:tc>
        <w:tc>
          <w:tcPr>
            <w:tcW w:w="1080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张志飞</w:t>
            </w:r>
          </w:p>
        </w:tc>
        <w:tc>
          <w:tcPr>
            <w:tcW w:w="2540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13571937986 </w:t>
            </w:r>
            <w:r>
              <w:rPr>
                <w:rFonts w:hint="eastAsia" w:ascii="仿宋_GB2312" w:hAnsi="仿宋_GB2312" w:eastAsia="仿宋_GB2312" w:cstheme="minorBidi"/>
                <w:kern w:val="2"/>
                <w:sz w:val="32"/>
                <w:szCs w:val="22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71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5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14:30—16:00</w:t>
            </w:r>
          </w:p>
        </w:tc>
        <w:tc>
          <w:tcPr>
            <w:tcW w:w="315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“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交际舞</w:t>
            </w:r>
            <w:r>
              <w:rPr>
                <w:rFonts w:ascii="仿宋" w:hAnsi="仿宋" w:eastAsia="仿宋"/>
                <w:sz w:val="24"/>
                <w:szCs w:val="24"/>
              </w:rPr>
              <w:t>”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培训</w:t>
            </w:r>
          </w:p>
        </w:tc>
        <w:tc>
          <w:tcPr>
            <w:tcW w:w="202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足球场</w:t>
            </w:r>
          </w:p>
        </w:tc>
        <w:tc>
          <w:tcPr>
            <w:tcW w:w="216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54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71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5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19:0—20:30</w:t>
            </w:r>
          </w:p>
        </w:tc>
        <w:tc>
          <w:tcPr>
            <w:tcW w:w="315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电影</w:t>
            </w:r>
          </w:p>
        </w:tc>
        <w:tc>
          <w:tcPr>
            <w:tcW w:w="202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足球场</w:t>
            </w:r>
          </w:p>
        </w:tc>
        <w:tc>
          <w:tcPr>
            <w:tcW w:w="216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540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71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至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10月7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195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9：00—11:00</w:t>
            </w:r>
          </w:p>
        </w:tc>
        <w:tc>
          <w:tcPr>
            <w:tcW w:w="315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“生命接力”团队友谊赛</w:t>
            </w:r>
          </w:p>
        </w:tc>
        <w:tc>
          <w:tcPr>
            <w:tcW w:w="202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足球场</w:t>
            </w:r>
          </w:p>
        </w:tc>
        <w:tc>
          <w:tcPr>
            <w:tcW w:w="2160" w:type="dxa"/>
            <w:vMerge w:val="restart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社团联合会</w:t>
            </w:r>
          </w:p>
        </w:tc>
        <w:tc>
          <w:tcPr>
            <w:tcW w:w="108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李 迁</w:t>
            </w:r>
          </w:p>
        </w:tc>
        <w:tc>
          <w:tcPr>
            <w:tcW w:w="25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17762147257 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7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108" w:firstLine="81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5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14:30—16:00</w:t>
            </w:r>
          </w:p>
        </w:tc>
        <w:tc>
          <w:tcPr>
            <w:tcW w:w="315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音乐鉴赏</w:t>
            </w:r>
          </w:p>
        </w:tc>
        <w:tc>
          <w:tcPr>
            <w:tcW w:w="202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3219大教室</w:t>
            </w:r>
          </w:p>
        </w:tc>
        <w:tc>
          <w:tcPr>
            <w:tcW w:w="2160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7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left="108" w:firstLine="81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5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19:00—20:30</w:t>
            </w:r>
          </w:p>
        </w:tc>
        <w:tc>
          <w:tcPr>
            <w:tcW w:w="315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电影</w:t>
            </w:r>
          </w:p>
        </w:tc>
        <w:tc>
          <w:tcPr>
            <w:tcW w:w="2025" w:type="dxa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足球场</w:t>
            </w:r>
          </w:p>
        </w:tc>
        <w:tc>
          <w:tcPr>
            <w:tcW w:w="2160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7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10月8日</w:t>
            </w:r>
          </w:p>
        </w:tc>
        <w:tc>
          <w:tcPr>
            <w:tcW w:w="195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9：00—11:00</w:t>
            </w:r>
          </w:p>
        </w:tc>
        <w:tc>
          <w:tcPr>
            <w:tcW w:w="315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礼仪培训</w:t>
            </w:r>
          </w:p>
        </w:tc>
        <w:tc>
          <w:tcPr>
            <w:tcW w:w="202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3219大教室</w:t>
            </w:r>
          </w:p>
        </w:tc>
        <w:tc>
          <w:tcPr>
            <w:tcW w:w="2160" w:type="dxa"/>
            <w:vMerge w:val="restart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青年志愿者联合会</w:t>
            </w:r>
          </w:p>
        </w:tc>
        <w:tc>
          <w:tcPr>
            <w:tcW w:w="108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袁 徐</w:t>
            </w:r>
          </w:p>
        </w:tc>
        <w:tc>
          <w:tcPr>
            <w:tcW w:w="25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15730529814 </w:t>
            </w:r>
            <w:r>
              <w:rPr>
                <w:rFonts w:hint="eastAsia" w:ascii="仿宋_GB2312" w:hAnsi="仿宋_GB2312" w:eastAsia="仿宋_GB2312" w:cstheme="minorBidi"/>
                <w:kern w:val="2"/>
                <w:sz w:val="32"/>
                <w:szCs w:val="22"/>
                <w:lang w:val="en-US" w:eastAsia="zh-CN" w:bidi="ar-SA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71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5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14:30—16:00</w:t>
            </w:r>
          </w:p>
        </w:tc>
        <w:tc>
          <w:tcPr>
            <w:tcW w:w="315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校园文化交流会</w:t>
            </w:r>
          </w:p>
        </w:tc>
        <w:tc>
          <w:tcPr>
            <w:tcW w:w="202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3219大教室</w:t>
            </w:r>
          </w:p>
        </w:tc>
        <w:tc>
          <w:tcPr>
            <w:tcW w:w="2160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7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5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19: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0—2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150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晚自习</w:t>
            </w:r>
          </w:p>
        </w:tc>
        <w:tc>
          <w:tcPr>
            <w:tcW w:w="202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各班</w:t>
            </w:r>
          </w:p>
        </w:tc>
        <w:tc>
          <w:tcPr>
            <w:tcW w:w="2160" w:type="dxa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179" w:right="1440" w:bottom="1803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roman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E2537"/>
    <w:rsid w:val="202C1AA0"/>
    <w:rsid w:val="30FE25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2017-09-21T01:23:00Z</dcterms:created>
  <dc:creator>K</dc:creator>
  <cp:lastModifiedBy>K</cp:lastModifiedBy>
  <dcterms:modified xsi:type="dcterms:W3CDTF">2017-09-21T02:06:09Z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